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BF1" w:rsidRDefault="00CD75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ВСЕРОССИЙСКАЯ ОЛИМПИАДА ШКОЛЬНИКОВ </w:t>
      </w:r>
    </w:p>
    <w:p w:rsidR="00E62BF1" w:rsidRDefault="00CD75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 НЕМЕЦКОМУ ЯЗЫКУ 2018–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2019  учебный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год</w:t>
      </w:r>
    </w:p>
    <w:p w:rsidR="00E62BF1" w:rsidRDefault="00CD75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ШКОЛЬНЫЙЭТАП</w:t>
      </w:r>
    </w:p>
    <w:p w:rsidR="00E62BF1" w:rsidRDefault="00CD75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7–8 КЛАССЫ</w:t>
      </w:r>
    </w:p>
    <w:p w:rsidR="00E62BF1" w:rsidRDefault="00CD75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Ответы</w:t>
      </w:r>
    </w:p>
    <w:p w:rsidR="00E62BF1" w:rsidRDefault="00E62B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62BF1" w:rsidRDefault="00CD75A4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t>За каждый правильный ответ – один балл.</w:t>
      </w:r>
    </w:p>
    <w:p w:rsidR="00E62BF1" w:rsidRDefault="00CD75A4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t>Таким образом, максимальное число баллов: «Чтение» - 14 баллов, «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» - 7 баллов, «</w:t>
      </w:r>
      <w:r>
        <w:rPr>
          <w:rFonts w:ascii="Times New Roman" w:eastAsia="Times New Roman" w:hAnsi="Times New Roman" w:cs="Times New Roman"/>
          <w:b/>
          <w:sz w:val="28"/>
        </w:rPr>
        <w:t xml:space="preserve">Лексико-грамматический тест» - 15 баллов, «Лингвострановедческая викторина» - 20 баллов, Письмо – 10 баллов,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Итого  66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 баллов.</w:t>
      </w:r>
    </w:p>
    <w:p w:rsidR="00E62BF1" w:rsidRDefault="00CD75A4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Чтение</w:t>
      </w:r>
    </w:p>
    <w:p w:rsidR="00E62BF1" w:rsidRDefault="00CD75A4">
      <w:pPr>
        <w:spacing w:after="0" w:line="240" w:lineRule="auto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30"/>
        </w:rPr>
        <w:t xml:space="preserve">1 – R, 2 – F, 3 – F, 4 – R, 5 – F, 6 – R, 7 – F, 8 – R, 9 – F, 10 – R, 11 – R, 12– F, 13 – R, 14 – R </w:t>
      </w:r>
    </w:p>
    <w:p w:rsidR="00E62BF1" w:rsidRDefault="00E62BF1">
      <w:pPr>
        <w:spacing w:after="0" w:line="240" w:lineRule="auto"/>
        <w:rPr>
          <w:rFonts w:ascii="Times New Roman" w:eastAsia="Times New Roman" w:hAnsi="Times New Roman" w:cs="Times New Roman"/>
          <w:sz w:val="30"/>
        </w:rPr>
      </w:pPr>
    </w:p>
    <w:p w:rsidR="00E62BF1" w:rsidRDefault="00CD75A4">
      <w:pPr>
        <w:spacing w:after="200" w:line="276" w:lineRule="auto"/>
        <w:rPr>
          <w:rFonts w:ascii="Times New Roman" w:eastAsia="Times New Roman" w:hAnsi="Times New Roman" w:cs="Times New Roman"/>
          <w:b/>
          <w:sz w:val="32"/>
        </w:rPr>
      </w:pPr>
      <w:proofErr w:type="spellStart"/>
      <w:r>
        <w:rPr>
          <w:rFonts w:ascii="Times New Roman" w:eastAsia="Times New Roman" w:hAnsi="Times New Roman" w:cs="Times New Roman"/>
          <w:b/>
          <w:sz w:val="32"/>
        </w:rPr>
        <w:t>Аудирование</w:t>
      </w:r>
      <w:proofErr w:type="spellEnd"/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1"/>
        <w:gridCol w:w="1352"/>
        <w:gridCol w:w="1352"/>
        <w:gridCol w:w="1351"/>
        <w:gridCol w:w="1352"/>
        <w:gridCol w:w="1352"/>
        <w:gridCol w:w="1353"/>
      </w:tblGrid>
      <w:tr w:rsidR="00E62BF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3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4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5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6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7</w:t>
            </w:r>
          </w:p>
        </w:tc>
      </w:tr>
      <w:tr w:rsidR="00E62BF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C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A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C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B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A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B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C</w:t>
            </w:r>
          </w:p>
        </w:tc>
      </w:tr>
    </w:tbl>
    <w:p w:rsidR="00E62BF1" w:rsidRDefault="00E62BF1">
      <w:pPr>
        <w:spacing w:after="200" w:line="276" w:lineRule="auto"/>
        <w:rPr>
          <w:rFonts w:ascii="Times New Roman" w:eastAsia="Times New Roman" w:hAnsi="Times New Roman" w:cs="Times New Roman"/>
          <w:b/>
          <w:sz w:val="32"/>
        </w:rPr>
      </w:pPr>
    </w:p>
    <w:p w:rsidR="00E62BF1" w:rsidRDefault="00CD75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Скрипт текста для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аудирования</w:t>
      </w:r>
      <w:proofErr w:type="spellEnd"/>
    </w:p>
    <w:p w:rsidR="00E62BF1" w:rsidRPr="00CD75A4" w:rsidRDefault="00CD75A4">
      <w:pPr>
        <w:spacing w:after="0" w:line="240" w:lineRule="auto"/>
        <w:rPr>
          <w:rFonts w:ascii="Times New Roman" w:eastAsia="Times New Roman" w:hAnsi="Times New Roman" w:cs="Times New Roman"/>
          <w:sz w:val="35"/>
          <w:lang w:val="en-US"/>
        </w:rPr>
      </w:pPr>
      <w:proofErr w:type="spell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Ansagerin</w:t>
      </w:r>
      <w:proofErr w:type="spellEnd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 xml:space="preserve">: </w:t>
      </w:r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Hallo,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liebe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Mitschülerinnen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und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Mitschüler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!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Wir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</w:p>
    <w:p w:rsidR="00E62BF1" w:rsidRPr="00CD75A4" w:rsidRDefault="00CD75A4">
      <w:pPr>
        <w:spacing w:after="0" w:line="240" w:lineRule="auto"/>
        <w:rPr>
          <w:rFonts w:ascii="Times New Roman" w:eastAsia="Times New Roman" w:hAnsi="Times New Roman" w:cs="Times New Roman"/>
          <w:b/>
          <w:sz w:val="35"/>
          <w:lang w:val="en-US"/>
        </w:rPr>
      </w:pPr>
      <w:proofErr w:type="spellStart"/>
      <w:proofErr w:type="gramStart"/>
      <w:r w:rsidRPr="00CD75A4">
        <w:rPr>
          <w:rFonts w:ascii="Times New Roman" w:eastAsia="Times New Roman" w:hAnsi="Times New Roman" w:cs="Times New Roman"/>
          <w:sz w:val="35"/>
          <w:lang w:val="en-US"/>
        </w:rPr>
        <w:t>begrüßen</w:t>
      </w:r>
      <w:proofErr w:type="spellEnd"/>
      <w:proofErr w:type="gram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heute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bei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uns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im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Studio Marko,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er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berichtet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uns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über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sein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besonderes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Hobby. Hi, Marko! Also, was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für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ein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Hobby hast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du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? </w:t>
      </w:r>
    </w:p>
    <w:p w:rsidR="00E62BF1" w:rsidRPr="00CD75A4" w:rsidRDefault="00CD75A4">
      <w:pPr>
        <w:spacing w:after="0" w:line="240" w:lineRule="auto"/>
        <w:rPr>
          <w:rFonts w:ascii="Times New Roman" w:eastAsia="Times New Roman" w:hAnsi="Times New Roman" w:cs="Times New Roman"/>
          <w:b/>
          <w:sz w:val="35"/>
          <w:lang w:val="en-US"/>
        </w:rPr>
      </w:pPr>
      <w:proofErr w:type="spell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Marko</w:t>
      </w:r>
      <w:proofErr w:type="gram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:</w:t>
      </w:r>
      <w:r w:rsidRPr="00CD75A4">
        <w:rPr>
          <w:rFonts w:ascii="Times New Roman" w:eastAsia="Times New Roman" w:hAnsi="Times New Roman" w:cs="Times New Roman"/>
          <w:sz w:val="35"/>
          <w:lang w:val="en-US"/>
        </w:rPr>
        <w:t>Na</w:t>
      </w:r>
      <w:proofErr w:type="spellEnd"/>
      <w:proofErr w:type="gram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ja,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ich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gehe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seit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einiger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Zeit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in den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Malkurs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. </w:t>
      </w:r>
    </w:p>
    <w:p w:rsidR="00E62BF1" w:rsidRPr="00CD75A4" w:rsidRDefault="00CD75A4">
      <w:pPr>
        <w:spacing w:after="0" w:line="240" w:lineRule="auto"/>
        <w:rPr>
          <w:rFonts w:ascii="Times New Roman" w:eastAsia="Times New Roman" w:hAnsi="Times New Roman" w:cs="Times New Roman"/>
          <w:b/>
          <w:sz w:val="35"/>
          <w:lang w:val="en-US"/>
        </w:rPr>
      </w:pPr>
      <w:proofErr w:type="spell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Ansagerin</w:t>
      </w:r>
      <w:proofErr w:type="gram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:</w:t>
      </w:r>
      <w:r w:rsidRPr="00CD75A4">
        <w:rPr>
          <w:rFonts w:ascii="Times New Roman" w:eastAsia="Times New Roman" w:hAnsi="Times New Roman" w:cs="Times New Roman"/>
          <w:sz w:val="35"/>
          <w:lang w:val="en-US"/>
        </w:rPr>
        <w:t>Malkurs</w:t>
      </w:r>
      <w:proofErr w:type="spellEnd"/>
      <w:proofErr w:type="gram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?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Warum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das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denn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?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Träumst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du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davon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,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Kunstmaler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zu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werden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? </w:t>
      </w:r>
    </w:p>
    <w:p w:rsidR="00E62BF1" w:rsidRPr="00CD75A4" w:rsidRDefault="00CD75A4">
      <w:pPr>
        <w:spacing w:after="0" w:line="240" w:lineRule="auto"/>
        <w:rPr>
          <w:rFonts w:ascii="Times New Roman" w:eastAsia="Times New Roman" w:hAnsi="Times New Roman" w:cs="Times New Roman"/>
          <w:b/>
          <w:sz w:val="35"/>
          <w:lang w:val="en-US"/>
        </w:rPr>
      </w:pPr>
      <w:proofErr w:type="spell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Marko</w:t>
      </w:r>
      <w:proofErr w:type="gram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:</w:t>
      </w:r>
      <w:r w:rsidRPr="00CD75A4">
        <w:rPr>
          <w:rFonts w:ascii="Times New Roman" w:eastAsia="Times New Roman" w:hAnsi="Times New Roman" w:cs="Times New Roman"/>
          <w:sz w:val="35"/>
          <w:lang w:val="en-US"/>
        </w:rPr>
        <w:t>Nein</w:t>
      </w:r>
      <w:proofErr w:type="spellEnd"/>
      <w:proofErr w:type="gram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,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eigentlich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nicht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. Mir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gefällt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einfach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das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Malen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. </w:t>
      </w:r>
    </w:p>
    <w:p w:rsidR="00E62BF1" w:rsidRPr="00CD75A4" w:rsidRDefault="00CD75A4">
      <w:pPr>
        <w:spacing w:after="0" w:line="240" w:lineRule="auto"/>
        <w:rPr>
          <w:rFonts w:ascii="Times New Roman" w:eastAsia="Times New Roman" w:hAnsi="Times New Roman" w:cs="Times New Roman"/>
          <w:b/>
          <w:sz w:val="35"/>
          <w:lang w:val="en-US"/>
        </w:rPr>
      </w:pPr>
      <w:proofErr w:type="spell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Ansagerin</w:t>
      </w:r>
      <w:proofErr w:type="gram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:</w:t>
      </w:r>
      <w:r w:rsidRPr="00CD75A4">
        <w:rPr>
          <w:rFonts w:ascii="Times New Roman" w:eastAsia="Times New Roman" w:hAnsi="Times New Roman" w:cs="Times New Roman"/>
          <w:sz w:val="35"/>
          <w:lang w:val="en-US"/>
        </w:rPr>
        <w:t>Wie</w:t>
      </w:r>
      <w:proofErr w:type="spellEnd"/>
      <w:proofErr w:type="gram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bist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du auf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diese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Idee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gekommen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? </w:t>
      </w:r>
    </w:p>
    <w:p w:rsidR="00E62BF1" w:rsidRPr="00CD75A4" w:rsidRDefault="00CD75A4">
      <w:pPr>
        <w:spacing w:after="0" w:line="240" w:lineRule="auto"/>
        <w:rPr>
          <w:rFonts w:ascii="Times New Roman" w:eastAsia="Times New Roman" w:hAnsi="Times New Roman" w:cs="Times New Roman"/>
          <w:b/>
          <w:sz w:val="35"/>
          <w:lang w:val="en-US"/>
        </w:rPr>
      </w:pPr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 xml:space="preserve">Marko: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Ich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habe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ein</w:t>
      </w:r>
      <w:r w:rsidRPr="00CD75A4">
        <w:rPr>
          <w:rFonts w:ascii="Times New Roman" w:eastAsia="Times New Roman" w:hAnsi="Times New Roman" w:cs="Times New Roman"/>
          <w:sz w:val="35"/>
          <w:lang w:val="en-US"/>
        </w:rPr>
        <w:t>e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kleine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Schwester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, die Marion. Die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musste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ich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einmal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aus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so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einem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Malkurs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für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kleine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Kinder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abholen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. Da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ich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kurz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auf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sie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warten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musste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,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konnte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ich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beobachten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,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wie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die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Kleinen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da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mit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verschiedenen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Maltechniken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arbeiten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. Dann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hatte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ich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auch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Lust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darauf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. </w:t>
      </w:r>
    </w:p>
    <w:p w:rsidR="00E62BF1" w:rsidRPr="00CD75A4" w:rsidRDefault="00CD75A4">
      <w:pPr>
        <w:spacing w:after="0" w:line="240" w:lineRule="auto"/>
        <w:rPr>
          <w:rFonts w:ascii="Times New Roman" w:eastAsia="Times New Roman" w:hAnsi="Times New Roman" w:cs="Times New Roman"/>
          <w:b/>
          <w:sz w:val="35"/>
          <w:lang w:val="en-US"/>
        </w:rPr>
      </w:pPr>
      <w:proofErr w:type="spell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An</w:t>
      </w:r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sagerin</w:t>
      </w:r>
      <w:proofErr w:type="gram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:</w:t>
      </w:r>
      <w:r w:rsidRPr="00CD75A4">
        <w:rPr>
          <w:rFonts w:ascii="Times New Roman" w:eastAsia="Times New Roman" w:hAnsi="Times New Roman" w:cs="Times New Roman"/>
          <w:sz w:val="35"/>
          <w:lang w:val="en-US"/>
        </w:rPr>
        <w:t>Aha</w:t>
      </w:r>
      <w:proofErr w:type="spellEnd"/>
      <w:proofErr w:type="gram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! Und </w:t>
      </w:r>
      <w:proofErr w:type="gramStart"/>
      <w:r w:rsidRPr="00CD75A4">
        <w:rPr>
          <w:rFonts w:ascii="Times New Roman" w:eastAsia="Times New Roman" w:hAnsi="Times New Roman" w:cs="Times New Roman"/>
          <w:sz w:val="35"/>
          <w:lang w:val="en-US"/>
        </w:rPr>
        <w:t>wo</w:t>
      </w:r>
      <w:proofErr w:type="gram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genau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findet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dein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Kurs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statt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und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wer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sind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die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anderen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Teilnehmer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? </w:t>
      </w:r>
    </w:p>
    <w:p w:rsidR="00E62BF1" w:rsidRPr="00CD75A4" w:rsidRDefault="00CD75A4">
      <w:pPr>
        <w:spacing w:after="0" w:line="240" w:lineRule="auto"/>
        <w:rPr>
          <w:rFonts w:ascii="Times New Roman" w:eastAsia="Times New Roman" w:hAnsi="Times New Roman" w:cs="Times New Roman"/>
          <w:b/>
          <w:sz w:val="35"/>
          <w:lang w:val="en-US"/>
        </w:rPr>
      </w:pPr>
      <w:proofErr w:type="spell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lastRenderedPageBreak/>
        <w:t>Marko</w:t>
      </w:r>
      <w:proofErr w:type="gram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:</w:t>
      </w:r>
      <w:r w:rsidRPr="00CD75A4">
        <w:rPr>
          <w:rFonts w:ascii="Times New Roman" w:eastAsia="Times New Roman" w:hAnsi="Times New Roman" w:cs="Times New Roman"/>
          <w:sz w:val="35"/>
          <w:lang w:val="en-US"/>
        </w:rPr>
        <w:t>Das</w:t>
      </w:r>
      <w:proofErr w:type="spellEnd"/>
      <w:proofErr w:type="gram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ist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ein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Kurs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in der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Volkshochschule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, die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meisten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Teilnehmerinnen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sind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Mädchen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,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aber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es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gibt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noch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drei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Jungs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. Aber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für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proofErr w:type="gramStart"/>
      <w:r w:rsidRPr="00CD75A4">
        <w:rPr>
          <w:rFonts w:ascii="Times New Roman" w:eastAsia="Times New Roman" w:hAnsi="Times New Roman" w:cs="Times New Roman"/>
          <w:sz w:val="35"/>
          <w:lang w:val="en-US"/>
        </w:rPr>
        <w:t>mich</w:t>
      </w:r>
      <w:proofErr w:type="spellEnd"/>
      <w:proofErr w:type="gram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spielt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das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überhaupt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keine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Rolle.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Hauptsache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–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es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gefällt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mir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. </w:t>
      </w:r>
    </w:p>
    <w:p w:rsidR="00E62BF1" w:rsidRPr="00CD75A4" w:rsidRDefault="00CD75A4">
      <w:pPr>
        <w:spacing w:after="0" w:line="240" w:lineRule="auto"/>
        <w:rPr>
          <w:rFonts w:ascii="Times New Roman" w:eastAsia="Times New Roman" w:hAnsi="Times New Roman" w:cs="Times New Roman"/>
          <w:b/>
          <w:sz w:val="35"/>
          <w:lang w:val="en-US"/>
        </w:rPr>
      </w:pPr>
      <w:proofErr w:type="spell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Ansagerin</w:t>
      </w:r>
      <w:proofErr w:type="gram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:</w:t>
      </w:r>
      <w:r w:rsidRPr="00CD75A4">
        <w:rPr>
          <w:rFonts w:ascii="Times New Roman" w:eastAsia="Times New Roman" w:hAnsi="Times New Roman" w:cs="Times New Roman"/>
          <w:sz w:val="35"/>
          <w:lang w:val="en-US"/>
        </w:rPr>
        <w:t>Und</w:t>
      </w:r>
      <w:proofErr w:type="spellEnd"/>
      <w:proofErr w:type="gram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wie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lange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beschäftigst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du dich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damit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? </w:t>
      </w:r>
    </w:p>
    <w:p w:rsidR="00E62BF1" w:rsidRPr="00CD75A4" w:rsidRDefault="00CD75A4">
      <w:pPr>
        <w:spacing w:after="0" w:line="240" w:lineRule="auto"/>
        <w:rPr>
          <w:rFonts w:ascii="Times New Roman" w:eastAsia="Times New Roman" w:hAnsi="Times New Roman" w:cs="Times New Roman"/>
          <w:b/>
          <w:sz w:val="35"/>
          <w:lang w:val="en-US"/>
        </w:rPr>
      </w:pPr>
      <w:proofErr w:type="spell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Marko</w:t>
      </w:r>
      <w:proofErr w:type="gram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:</w:t>
      </w:r>
      <w:r w:rsidRPr="00CD75A4">
        <w:rPr>
          <w:rFonts w:ascii="Times New Roman" w:eastAsia="Times New Roman" w:hAnsi="Times New Roman" w:cs="Times New Roman"/>
          <w:sz w:val="35"/>
          <w:lang w:val="en-US"/>
        </w:rPr>
        <w:t>Ja</w:t>
      </w:r>
      <w:proofErr w:type="spellEnd"/>
      <w:proofErr w:type="gramEnd"/>
      <w:r w:rsidRPr="00CD75A4">
        <w:rPr>
          <w:rFonts w:ascii="Times New Roman" w:eastAsia="Times New Roman" w:hAnsi="Times New Roman" w:cs="Times New Roman"/>
          <w:sz w:val="35"/>
          <w:lang w:val="en-US"/>
        </w:rPr>
        <w:t>, so</w:t>
      </w:r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seit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einem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halben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Jahr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. </w:t>
      </w:r>
    </w:p>
    <w:p w:rsidR="00E62BF1" w:rsidRPr="00CD75A4" w:rsidRDefault="00CD75A4">
      <w:pPr>
        <w:spacing w:after="0" w:line="240" w:lineRule="auto"/>
        <w:rPr>
          <w:rFonts w:ascii="Times New Roman" w:eastAsia="Times New Roman" w:hAnsi="Times New Roman" w:cs="Times New Roman"/>
          <w:b/>
          <w:sz w:val="35"/>
          <w:lang w:val="en-US"/>
        </w:rPr>
      </w:pPr>
      <w:proofErr w:type="spell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Ansagerin</w:t>
      </w:r>
      <w:proofErr w:type="gram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:</w:t>
      </w:r>
      <w:r w:rsidRPr="00CD75A4">
        <w:rPr>
          <w:rFonts w:ascii="Times New Roman" w:eastAsia="Times New Roman" w:hAnsi="Times New Roman" w:cs="Times New Roman"/>
          <w:sz w:val="35"/>
          <w:lang w:val="en-US"/>
        </w:rPr>
        <w:t>Was</w:t>
      </w:r>
      <w:proofErr w:type="spellEnd"/>
      <w:proofErr w:type="gram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malst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du am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liebsten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- Menschen,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Tiere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,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Natur</w:t>
      </w:r>
      <w:proofErr w:type="spellEnd"/>
    </w:p>
    <w:p w:rsidR="00E62BF1" w:rsidRPr="00CD75A4" w:rsidRDefault="00CD75A4">
      <w:pPr>
        <w:spacing w:after="0" w:line="240" w:lineRule="auto"/>
        <w:rPr>
          <w:rFonts w:ascii="Times New Roman" w:eastAsia="Times New Roman" w:hAnsi="Times New Roman" w:cs="Times New Roman"/>
          <w:sz w:val="35"/>
          <w:lang w:val="en-US"/>
        </w:rPr>
      </w:pPr>
      <w:proofErr w:type="spellStart"/>
      <w:proofErr w:type="gramStart"/>
      <w:r w:rsidRPr="00CD75A4">
        <w:rPr>
          <w:rFonts w:ascii="Times New Roman" w:eastAsia="Times New Roman" w:hAnsi="Times New Roman" w:cs="Times New Roman"/>
          <w:sz w:val="35"/>
          <w:lang w:val="en-US"/>
        </w:rPr>
        <w:t>oder</w:t>
      </w:r>
      <w:proofErr w:type="spellEnd"/>
      <w:proofErr w:type="gram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was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Anderes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? </w:t>
      </w:r>
    </w:p>
    <w:p w:rsidR="00E62BF1" w:rsidRPr="00CD75A4" w:rsidRDefault="00CD75A4">
      <w:pPr>
        <w:spacing w:after="0" w:line="240" w:lineRule="auto"/>
        <w:rPr>
          <w:rFonts w:ascii="Times New Roman" w:eastAsia="Times New Roman" w:hAnsi="Times New Roman" w:cs="Times New Roman"/>
          <w:b/>
          <w:sz w:val="35"/>
          <w:lang w:val="en-US"/>
        </w:rPr>
      </w:pPr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 xml:space="preserve">Marko: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Ich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mag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abstrakte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Kunst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mit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sehr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bunten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Farben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,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es</w:t>
      </w:r>
      <w:proofErr w:type="spellEnd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gibt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da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eigentlich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ganz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viele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Techniken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. </w:t>
      </w:r>
    </w:p>
    <w:p w:rsidR="00E62BF1" w:rsidRPr="00CD75A4" w:rsidRDefault="00CD75A4">
      <w:pPr>
        <w:spacing w:after="0" w:line="240" w:lineRule="auto"/>
        <w:rPr>
          <w:rFonts w:ascii="Times New Roman" w:eastAsia="Times New Roman" w:hAnsi="Times New Roman" w:cs="Times New Roman"/>
          <w:b/>
          <w:sz w:val="35"/>
          <w:lang w:val="en-US"/>
        </w:rPr>
      </w:pPr>
      <w:proofErr w:type="spell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Ansagerin</w:t>
      </w:r>
      <w:proofErr w:type="gram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:</w:t>
      </w:r>
      <w:r w:rsidRPr="00CD75A4">
        <w:rPr>
          <w:rFonts w:ascii="Times New Roman" w:eastAsia="Times New Roman" w:hAnsi="Times New Roman" w:cs="Times New Roman"/>
          <w:sz w:val="35"/>
          <w:lang w:val="en-US"/>
        </w:rPr>
        <w:t>Was</w:t>
      </w:r>
      <w:proofErr w:type="spellEnd"/>
      <w:proofErr w:type="gram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findest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du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beim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Malen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am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Interessante</w:t>
      </w:r>
      <w:r w:rsidRPr="00CD75A4">
        <w:rPr>
          <w:rFonts w:ascii="Times New Roman" w:eastAsia="Times New Roman" w:hAnsi="Times New Roman" w:cs="Times New Roman"/>
          <w:sz w:val="35"/>
          <w:lang w:val="en-US"/>
        </w:rPr>
        <w:t>sten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-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dass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,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zum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Beispiel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,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dein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Name auf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dem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Bild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steht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oder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? </w:t>
      </w:r>
    </w:p>
    <w:p w:rsidR="00E62BF1" w:rsidRPr="00CD75A4" w:rsidRDefault="00CD75A4">
      <w:pPr>
        <w:spacing w:after="0" w:line="240" w:lineRule="auto"/>
        <w:rPr>
          <w:rFonts w:ascii="Times New Roman" w:eastAsia="Times New Roman" w:hAnsi="Times New Roman" w:cs="Times New Roman"/>
          <w:b/>
          <w:sz w:val="35"/>
          <w:lang w:val="en-US"/>
        </w:rPr>
      </w:pPr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 xml:space="preserve">Marko: </w:t>
      </w:r>
      <w:r w:rsidRPr="00CD75A4">
        <w:rPr>
          <w:rFonts w:ascii="Times New Roman" w:eastAsia="Times New Roman" w:hAnsi="Times New Roman" w:cs="Times New Roman"/>
          <w:sz w:val="35"/>
          <w:lang w:val="en-US"/>
        </w:rPr>
        <w:t>Mein Name</w:t>
      </w:r>
      <w:proofErr w:type="gramStart"/>
      <w:r w:rsidRPr="00CD75A4">
        <w:rPr>
          <w:rFonts w:ascii="Times New Roman" w:eastAsia="Times New Roman" w:hAnsi="Times New Roman" w:cs="Times New Roman"/>
          <w:sz w:val="35"/>
          <w:lang w:val="en-US"/>
        </w:rPr>
        <w:t>?!</w:t>
      </w:r>
      <w:proofErr w:type="gram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Nein, nein, das </w:t>
      </w:r>
      <w:proofErr w:type="spellStart"/>
      <w:proofErr w:type="gramStart"/>
      <w:r w:rsidRPr="00CD75A4">
        <w:rPr>
          <w:rFonts w:ascii="Times New Roman" w:eastAsia="Times New Roman" w:hAnsi="Times New Roman" w:cs="Times New Roman"/>
          <w:sz w:val="35"/>
          <w:lang w:val="en-US"/>
        </w:rPr>
        <w:t>ist</w:t>
      </w:r>
      <w:proofErr w:type="spellEnd"/>
      <w:proofErr w:type="gram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gar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nicht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wichtig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. </w:t>
      </w:r>
    </w:p>
    <w:p w:rsidR="00E62BF1" w:rsidRPr="00CD75A4" w:rsidRDefault="00CD75A4">
      <w:pPr>
        <w:spacing w:after="0" w:line="240" w:lineRule="auto"/>
        <w:rPr>
          <w:rFonts w:ascii="Times New Roman" w:eastAsia="Times New Roman" w:hAnsi="Times New Roman" w:cs="Times New Roman"/>
          <w:sz w:val="35"/>
          <w:lang w:val="en-US"/>
        </w:rPr>
      </w:pP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Ich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finde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es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vor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allem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klasse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,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dass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man auf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einem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leeren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Blatt Papier so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viele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Emotionen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zeigen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kann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.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Echt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cool! </w:t>
      </w:r>
    </w:p>
    <w:p w:rsidR="00E62BF1" w:rsidRPr="00CD75A4" w:rsidRDefault="00CD75A4">
      <w:pPr>
        <w:spacing w:after="0" w:line="240" w:lineRule="auto"/>
        <w:rPr>
          <w:rFonts w:ascii="Times New Roman" w:eastAsia="Times New Roman" w:hAnsi="Times New Roman" w:cs="Times New Roman"/>
          <w:b/>
          <w:sz w:val="35"/>
          <w:lang w:val="en-US"/>
        </w:rPr>
      </w:pPr>
      <w:proofErr w:type="spell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Ansagerin</w:t>
      </w:r>
      <w:proofErr w:type="gram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:</w:t>
      </w:r>
      <w:r w:rsidRPr="00CD75A4">
        <w:rPr>
          <w:rFonts w:ascii="Times New Roman" w:eastAsia="Times New Roman" w:hAnsi="Times New Roman" w:cs="Times New Roman"/>
          <w:sz w:val="35"/>
          <w:lang w:val="en-US"/>
        </w:rPr>
        <w:t>Und</w:t>
      </w:r>
      <w:proofErr w:type="spellEnd"/>
      <w:proofErr w:type="gram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was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le</w:t>
      </w:r>
      <w:r w:rsidRPr="00CD75A4">
        <w:rPr>
          <w:rFonts w:ascii="Times New Roman" w:eastAsia="Times New Roman" w:hAnsi="Times New Roman" w:cs="Times New Roman"/>
          <w:sz w:val="35"/>
          <w:lang w:val="en-US"/>
        </w:rPr>
        <w:t>rnt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ihr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in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diesem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Kurs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? </w:t>
      </w:r>
    </w:p>
    <w:p w:rsidR="00E62BF1" w:rsidRPr="00CD75A4" w:rsidRDefault="00CD75A4">
      <w:pPr>
        <w:spacing w:after="0" w:line="240" w:lineRule="auto"/>
        <w:rPr>
          <w:rFonts w:ascii="Times New Roman" w:eastAsia="Times New Roman" w:hAnsi="Times New Roman" w:cs="Times New Roman"/>
          <w:b/>
          <w:sz w:val="35"/>
          <w:lang w:val="en-US"/>
        </w:rPr>
      </w:pPr>
      <w:proofErr w:type="spell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Marko</w:t>
      </w:r>
      <w:proofErr w:type="gram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:</w:t>
      </w:r>
      <w:r w:rsidRPr="00CD75A4">
        <w:rPr>
          <w:rFonts w:ascii="Times New Roman" w:eastAsia="Times New Roman" w:hAnsi="Times New Roman" w:cs="Times New Roman"/>
          <w:sz w:val="35"/>
          <w:lang w:val="en-US"/>
        </w:rPr>
        <w:t>Ja</w:t>
      </w:r>
      <w:proofErr w:type="spellEnd"/>
      <w:proofErr w:type="gram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,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wir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haben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dort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einen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Lehrer,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eigentlich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zwei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.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Sie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erklären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proofErr w:type="gramStart"/>
      <w:r w:rsidRPr="00CD75A4">
        <w:rPr>
          <w:rFonts w:ascii="Times New Roman" w:eastAsia="Times New Roman" w:hAnsi="Times New Roman" w:cs="Times New Roman"/>
          <w:sz w:val="35"/>
          <w:lang w:val="en-US"/>
        </w:rPr>
        <w:t>uns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>,</w:t>
      </w:r>
      <w:proofErr w:type="gram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was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wir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mit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Farben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machen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können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,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zeigen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uns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,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welche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Maltechniken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es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gibt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. </w:t>
      </w:r>
    </w:p>
    <w:p w:rsidR="00E62BF1" w:rsidRPr="00CD75A4" w:rsidRDefault="00CD75A4">
      <w:pPr>
        <w:spacing w:after="0" w:line="240" w:lineRule="auto"/>
        <w:rPr>
          <w:rFonts w:ascii="Times New Roman" w:eastAsia="Times New Roman" w:hAnsi="Times New Roman" w:cs="Times New Roman"/>
          <w:b/>
          <w:sz w:val="35"/>
          <w:lang w:val="en-US"/>
        </w:rPr>
      </w:pPr>
      <w:proofErr w:type="spell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Ansagerin</w:t>
      </w:r>
      <w:proofErr w:type="gram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:</w:t>
      </w:r>
      <w:r w:rsidRPr="00CD75A4">
        <w:rPr>
          <w:rFonts w:ascii="Times New Roman" w:eastAsia="Times New Roman" w:hAnsi="Times New Roman" w:cs="Times New Roman"/>
          <w:sz w:val="35"/>
          <w:lang w:val="en-US"/>
        </w:rPr>
        <w:t>Würdest</w:t>
      </w:r>
      <w:proofErr w:type="spellEnd"/>
      <w:proofErr w:type="gram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du das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auch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den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anderen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empfehlen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? </w:t>
      </w:r>
    </w:p>
    <w:p w:rsidR="00E62BF1" w:rsidRPr="00CD75A4" w:rsidRDefault="00CD75A4">
      <w:pPr>
        <w:spacing w:after="0" w:line="240" w:lineRule="auto"/>
        <w:rPr>
          <w:rFonts w:ascii="Times New Roman" w:eastAsia="Times New Roman" w:hAnsi="Times New Roman" w:cs="Times New Roman"/>
          <w:b/>
          <w:sz w:val="35"/>
          <w:lang w:val="en-US"/>
        </w:rPr>
      </w:pPr>
      <w:proofErr w:type="spell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Marko</w:t>
      </w:r>
      <w:proofErr w:type="gram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:</w:t>
      </w:r>
      <w:r w:rsidRPr="00CD75A4">
        <w:rPr>
          <w:rFonts w:ascii="Times New Roman" w:eastAsia="Times New Roman" w:hAnsi="Times New Roman" w:cs="Times New Roman"/>
          <w:sz w:val="35"/>
          <w:lang w:val="en-US"/>
        </w:rPr>
        <w:t>Allen</w:t>
      </w:r>
      <w:proofErr w:type="spellEnd"/>
      <w:proofErr w:type="gram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? Nein,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ich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weiß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es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nicht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. Allen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würde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das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vielleicht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gar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nicht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gefallen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. Aber in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diesem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Kurs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gibt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es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Probeunterricht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–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ihr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könnt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kommen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und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versuchen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,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selbst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was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zu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malen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. Dann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könnt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ihr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also verstehen,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ob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das was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für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euch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proofErr w:type="gramStart"/>
      <w:r w:rsidRPr="00CD75A4">
        <w:rPr>
          <w:rFonts w:ascii="Times New Roman" w:eastAsia="Times New Roman" w:hAnsi="Times New Roman" w:cs="Times New Roman"/>
          <w:sz w:val="35"/>
          <w:lang w:val="en-US"/>
        </w:rPr>
        <w:t>ist</w:t>
      </w:r>
      <w:proofErr w:type="spellEnd"/>
      <w:proofErr w:type="gram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. </w:t>
      </w:r>
    </w:p>
    <w:p w:rsidR="00E62BF1" w:rsidRPr="00CD75A4" w:rsidRDefault="00CD75A4">
      <w:pPr>
        <w:spacing w:after="0" w:line="240" w:lineRule="auto"/>
        <w:rPr>
          <w:rFonts w:ascii="Times New Roman" w:eastAsia="Times New Roman" w:hAnsi="Times New Roman" w:cs="Times New Roman"/>
          <w:b/>
          <w:sz w:val="35"/>
          <w:lang w:val="en-US"/>
        </w:rPr>
      </w:pPr>
      <w:proofErr w:type="spell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Ansagerin</w:t>
      </w:r>
      <w:proofErr w:type="gram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:</w:t>
      </w:r>
      <w:r w:rsidRPr="00CD75A4">
        <w:rPr>
          <w:rFonts w:ascii="Times New Roman" w:eastAsia="Times New Roman" w:hAnsi="Times New Roman" w:cs="Times New Roman"/>
          <w:sz w:val="35"/>
          <w:lang w:val="en-US"/>
        </w:rPr>
        <w:t>Ach</w:t>
      </w:r>
      <w:proofErr w:type="spellEnd"/>
      <w:proofErr w:type="gram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so! Man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kann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also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kommen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und</w:t>
      </w:r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mal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selbst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was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machen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– das </w:t>
      </w:r>
      <w:proofErr w:type="spellStart"/>
      <w:proofErr w:type="gramStart"/>
      <w:r w:rsidRPr="00CD75A4">
        <w:rPr>
          <w:rFonts w:ascii="Times New Roman" w:eastAsia="Times New Roman" w:hAnsi="Times New Roman" w:cs="Times New Roman"/>
          <w:sz w:val="35"/>
          <w:lang w:val="en-US"/>
        </w:rPr>
        <w:t>ist</w:t>
      </w:r>
      <w:proofErr w:type="spellEnd"/>
      <w:proofErr w:type="gram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praktisch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. Na,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liebe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Mitschüler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und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Mitschülerinnen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,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dann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könnt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ihr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an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einem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Tag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zusammen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mit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Marko den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Kurs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besuchen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und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verstehen</w:t>
      </w:r>
      <w:proofErr w:type="gramStart"/>
      <w:r w:rsidRPr="00CD75A4">
        <w:rPr>
          <w:rFonts w:ascii="Times New Roman" w:eastAsia="Times New Roman" w:hAnsi="Times New Roman" w:cs="Times New Roman"/>
          <w:sz w:val="35"/>
          <w:lang w:val="en-US"/>
        </w:rPr>
        <w:t>,ob</w:t>
      </w:r>
      <w:proofErr w:type="spellEnd"/>
      <w:proofErr w:type="gram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ihr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das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mögt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. Und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wir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</w:p>
    <w:p w:rsidR="00E62BF1" w:rsidRPr="00CD75A4" w:rsidRDefault="00CD75A4">
      <w:pPr>
        <w:spacing w:after="0" w:line="240" w:lineRule="auto"/>
        <w:rPr>
          <w:rFonts w:ascii="Times New Roman" w:eastAsia="Times New Roman" w:hAnsi="Times New Roman" w:cs="Times New Roman"/>
          <w:sz w:val="35"/>
          <w:lang w:val="en-US"/>
        </w:rPr>
      </w:pPr>
      <w:proofErr w:type="spellStart"/>
      <w:proofErr w:type="gramStart"/>
      <w:r w:rsidRPr="00CD75A4">
        <w:rPr>
          <w:rFonts w:ascii="Times New Roman" w:eastAsia="Times New Roman" w:hAnsi="Times New Roman" w:cs="Times New Roman"/>
          <w:sz w:val="35"/>
          <w:lang w:val="en-US"/>
        </w:rPr>
        <w:t>verabschieden</w:t>
      </w:r>
      <w:proofErr w:type="spellEnd"/>
      <w:proofErr w:type="gram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uns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von Marko.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Danke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Marko! </w:t>
      </w:r>
    </w:p>
    <w:p w:rsidR="00E62BF1" w:rsidRPr="00CD75A4" w:rsidRDefault="00CD75A4">
      <w:pPr>
        <w:spacing w:after="0" w:line="240" w:lineRule="auto"/>
        <w:rPr>
          <w:rFonts w:ascii="Times New Roman" w:eastAsia="Times New Roman" w:hAnsi="Times New Roman" w:cs="Times New Roman"/>
          <w:b/>
          <w:sz w:val="35"/>
          <w:lang w:val="en-US"/>
        </w:rPr>
      </w:pPr>
      <w:proofErr w:type="spell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Marko</w:t>
      </w:r>
      <w:proofErr w:type="gramStart"/>
      <w:r w:rsidRPr="00CD75A4">
        <w:rPr>
          <w:rFonts w:ascii="Times New Roman" w:eastAsia="Times New Roman" w:hAnsi="Times New Roman" w:cs="Times New Roman"/>
          <w:b/>
          <w:sz w:val="35"/>
          <w:lang w:val="en-US"/>
        </w:rPr>
        <w:t>:</w:t>
      </w:r>
      <w:r w:rsidRPr="00CD75A4">
        <w:rPr>
          <w:rFonts w:ascii="Times New Roman" w:eastAsia="Times New Roman" w:hAnsi="Times New Roman" w:cs="Times New Roman"/>
          <w:sz w:val="35"/>
          <w:lang w:val="en-US"/>
        </w:rPr>
        <w:t>Ja</w:t>
      </w:r>
      <w:proofErr w:type="spellEnd"/>
      <w:proofErr w:type="gram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,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nicht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zu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 </w:t>
      </w:r>
      <w:proofErr w:type="spellStart"/>
      <w:r w:rsidRPr="00CD75A4">
        <w:rPr>
          <w:rFonts w:ascii="Times New Roman" w:eastAsia="Times New Roman" w:hAnsi="Times New Roman" w:cs="Times New Roman"/>
          <w:sz w:val="35"/>
          <w:lang w:val="en-US"/>
        </w:rPr>
        <w:t>dan</w:t>
      </w:r>
      <w:r w:rsidRPr="00CD75A4">
        <w:rPr>
          <w:rFonts w:ascii="Times New Roman" w:eastAsia="Times New Roman" w:hAnsi="Times New Roman" w:cs="Times New Roman"/>
          <w:sz w:val="35"/>
          <w:lang w:val="en-US"/>
        </w:rPr>
        <w:t>ken</w:t>
      </w:r>
      <w:proofErr w:type="spellEnd"/>
      <w:r w:rsidRPr="00CD75A4">
        <w:rPr>
          <w:rFonts w:ascii="Times New Roman" w:eastAsia="Times New Roman" w:hAnsi="Times New Roman" w:cs="Times New Roman"/>
          <w:sz w:val="35"/>
          <w:lang w:val="en-US"/>
        </w:rPr>
        <w:t xml:space="preserve">. </w:t>
      </w:r>
    </w:p>
    <w:p w:rsidR="00E62BF1" w:rsidRPr="00CD75A4" w:rsidRDefault="00E62BF1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:rsidR="00E62BF1" w:rsidRPr="00CD75A4" w:rsidRDefault="00E62B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val="en-US"/>
        </w:rPr>
      </w:pPr>
    </w:p>
    <w:p w:rsidR="00E62BF1" w:rsidRPr="00CD75A4" w:rsidRDefault="00E62B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val="en-US"/>
        </w:rPr>
      </w:pPr>
    </w:p>
    <w:p w:rsidR="00E62BF1" w:rsidRPr="00CD75A4" w:rsidRDefault="00E62B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val="en-US"/>
        </w:rPr>
      </w:pPr>
    </w:p>
    <w:p w:rsidR="00E62BF1" w:rsidRPr="00CD75A4" w:rsidRDefault="00E62B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val="en-US"/>
        </w:rPr>
      </w:pPr>
    </w:p>
    <w:p w:rsidR="00E62BF1" w:rsidRPr="00CD75A4" w:rsidRDefault="00E62B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val="en-US"/>
        </w:rPr>
      </w:pPr>
    </w:p>
    <w:p w:rsidR="00E62BF1" w:rsidRPr="00CD75A4" w:rsidRDefault="00E62B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val="en-US"/>
        </w:rPr>
      </w:pPr>
    </w:p>
    <w:p w:rsidR="00E62BF1" w:rsidRDefault="00CD75A4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lastRenderedPageBreak/>
        <w:t>Lexik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und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Grammatik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(Лексико-грамматическое задание) </w:t>
      </w:r>
    </w:p>
    <w:p w:rsidR="00E62BF1" w:rsidRDefault="00E62BF1">
      <w:pPr>
        <w:spacing w:after="0" w:line="240" w:lineRule="auto"/>
        <w:rPr>
          <w:rFonts w:ascii="Times New Roman" w:eastAsia="Times New Roman" w:hAnsi="Times New Roman" w:cs="Times New Roman"/>
          <w:b/>
          <w:sz w:val="3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7"/>
        <w:gridCol w:w="2410"/>
      </w:tblGrid>
      <w:tr w:rsidR="00E62BF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3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30"/>
              </w:rPr>
              <w:t>Mahlzeit</w:t>
            </w:r>
            <w:proofErr w:type="spellEnd"/>
          </w:p>
        </w:tc>
      </w:tr>
      <w:tr w:rsidR="00E62BF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3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30"/>
              </w:rPr>
              <w:t>Geschmack</w:t>
            </w:r>
            <w:proofErr w:type="spellEnd"/>
          </w:p>
        </w:tc>
      </w:tr>
      <w:tr w:rsidR="00E62BF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3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30"/>
              </w:rPr>
              <w:t>bekommt</w:t>
            </w:r>
            <w:proofErr w:type="spellEnd"/>
          </w:p>
        </w:tc>
      </w:tr>
      <w:tr w:rsidR="00E62BF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30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30"/>
              </w:rPr>
              <w:t>Ländern</w:t>
            </w:r>
            <w:proofErr w:type="spellEnd"/>
          </w:p>
        </w:tc>
      </w:tr>
      <w:tr w:rsidR="00E62BF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30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30"/>
              </w:rPr>
              <w:t>wie</w:t>
            </w:r>
            <w:proofErr w:type="spellEnd"/>
          </w:p>
        </w:tc>
      </w:tr>
      <w:tr w:rsidR="00E62BF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30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30"/>
              </w:rPr>
              <w:t>gekocht</w:t>
            </w:r>
            <w:proofErr w:type="spellEnd"/>
          </w:p>
        </w:tc>
      </w:tr>
      <w:tr w:rsidR="00E62BF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30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30"/>
              </w:rPr>
              <w:t>Sprache</w:t>
            </w:r>
            <w:proofErr w:type="spellEnd"/>
          </w:p>
        </w:tc>
      </w:tr>
      <w:tr w:rsidR="00E62BF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30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30"/>
              </w:rPr>
              <w:t>bedeutet</w:t>
            </w:r>
            <w:proofErr w:type="spellEnd"/>
          </w:p>
        </w:tc>
      </w:tr>
      <w:tr w:rsidR="00E62BF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30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30"/>
              </w:rPr>
              <w:t>beschäftigt</w:t>
            </w:r>
            <w:proofErr w:type="spellEnd"/>
          </w:p>
        </w:tc>
      </w:tr>
      <w:tr w:rsidR="00E62BF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30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30"/>
              </w:rPr>
              <w:t>ihr</w:t>
            </w:r>
            <w:proofErr w:type="spellEnd"/>
          </w:p>
        </w:tc>
      </w:tr>
      <w:tr w:rsidR="00E62BF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30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30"/>
              </w:rPr>
              <w:t>Speise</w:t>
            </w:r>
            <w:proofErr w:type="spellEnd"/>
          </w:p>
        </w:tc>
      </w:tr>
      <w:tr w:rsidR="00E62BF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30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30"/>
              </w:rPr>
              <w:t>mag</w:t>
            </w:r>
            <w:proofErr w:type="spellEnd"/>
          </w:p>
        </w:tc>
      </w:tr>
      <w:tr w:rsidR="00E62BF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30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30"/>
              </w:rPr>
              <w:t>beste</w:t>
            </w:r>
            <w:proofErr w:type="spellEnd"/>
          </w:p>
        </w:tc>
      </w:tr>
      <w:tr w:rsidR="00E62BF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30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30"/>
              </w:rPr>
              <w:t>Jahrzehnten</w:t>
            </w:r>
            <w:proofErr w:type="spellEnd"/>
          </w:p>
        </w:tc>
      </w:tr>
      <w:tr w:rsidR="00E62BF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30"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30"/>
              </w:rPr>
              <w:t>wenn</w:t>
            </w:r>
            <w:proofErr w:type="spellEnd"/>
          </w:p>
        </w:tc>
      </w:tr>
    </w:tbl>
    <w:p w:rsidR="00E62BF1" w:rsidRDefault="00E62BF1">
      <w:pPr>
        <w:spacing w:after="0" w:line="240" w:lineRule="auto"/>
        <w:rPr>
          <w:rFonts w:ascii="Times New Roman" w:eastAsia="Times New Roman" w:hAnsi="Times New Roman" w:cs="Times New Roman"/>
          <w:sz w:val="30"/>
        </w:rPr>
      </w:pPr>
    </w:p>
    <w:p w:rsidR="00E62BF1" w:rsidRDefault="00CD75A4">
      <w:pPr>
        <w:spacing w:after="0" w:line="240" w:lineRule="auto"/>
        <w:rPr>
          <w:rFonts w:ascii="Times New Roman" w:eastAsia="Times New Roman" w:hAnsi="Times New Roman" w:cs="Times New Roman"/>
          <w:b/>
          <w:sz w:val="30"/>
        </w:rPr>
      </w:pPr>
      <w:proofErr w:type="spellStart"/>
      <w:r>
        <w:rPr>
          <w:rFonts w:ascii="Times New Roman" w:eastAsia="Times New Roman" w:hAnsi="Times New Roman" w:cs="Times New Roman"/>
          <w:b/>
          <w:sz w:val="30"/>
        </w:rPr>
        <w:t>Wörter</w:t>
      </w:r>
      <w:proofErr w:type="spellEnd"/>
      <w:r>
        <w:rPr>
          <w:rFonts w:ascii="Times New Roman" w:eastAsia="Times New Roman" w:hAnsi="Times New Roman" w:cs="Times New Roman"/>
          <w:b/>
          <w:sz w:val="3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0"/>
        </w:rPr>
        <w:t>bleiben</w:t>
      </w:r>
      <w:proofErr w:type="spellEnd"/>
      <w:r>
        <w:rPr>
          <w:rFonts w:ascii="Times New Roman" w:eastAsia="Times New Roman" w:hAnsi="Times New Roman" w:cs="Times New Roman"/>
          <w:b/>
          <w:sz w:val="3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0"/>
        </w:rPr>
        <w:t>übrig</w:t>
      </w:r>
      <w:proofErr w:type="spellEnd"/>
      <w:r>
        <w:rPr>
          <w:rFonts w:ascii="Times New Roman" w:eastAsia="Times New Roman" w:hAnsi="Times New Roman" w:cs="Times New Roman"/>
          <w:b/>
          <w:sz w:val="30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/>
          <w:sz w:val="30"/>
        </w:rPr>
        <w:t>uns</w:t>
      </w:r>
      <w:proofErr w:type="spellEnd"/>
      <w:r>
        <w:rPr>
          <w:rFonts w:ascii="Times New Roman" w:eastAsia="Times New Roman" w:hAnsi="Times New Roman" w:cs="Times New Roman"/>
          <w:b/>
          <w:sz w:val="3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30"/>
        </w:rPr>
        <w:t>als</w:t>
      </w:r>
      <w:proofErr w:type="spellEnd"/>
    </w:p>
    <w:p w:rsidR="00E62BF1" w:rsidRDefault="00E62BF1">
      <w:pPr>
        <w:spacing w:after="0" w:line="240" w:lineRule="auto"/>
        <w:rPr>
          <w:rFonts w:ascii="Times New Roman" w:eastAsia="Times New Roman" w:hAnsi="Times New Roman" w:cs="Times New Roman"/>
          <w:sz w:val="30"/>
        </w:rPr>
      </w:pPr>
    </w:p>
    <w:p w:rsidR="00E62BF1" w:rsidRDefault="00E62BF1">
      <w:pPr>
        <w:spacing w:after="0" w:line="240" w:lineRule="auto"/>
        <w:rPr>
          <w:rFonts w:ascii="Times New Roman" w:eastAsia="Times New Roman" w:hAnsi="Times New Roman" w:cs="Times New Roman"/>
          <w:sz w:val="30"/>
        </w:rPr>
      </w:pPr>
    </w:p>
    <w:p w:rsidR="00E62BF1" w:rsidRDefault="00E62BF1">
      <w:pPr>
        <w:spacing w:after="0" w:line="240" w:lineRule="auto"/>
        <w:rPr>
          <w:rFonts w:ascii="Times New Roman" w:eastAsia="Times New Roman" w:hAnsi="Times New Roman" w:cs="Times New Roman"/>
          <w:sz w:val="30"/>
        </w:rPr>
      </w:pPr>
    </w:p>
    <w:p w:rsidR="00E62BF1" w:rsidRDefault="00CD75A4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  <w:proofErr w:type="spellStart"/>
      <w:r>
        <w:rPr>
          <w:rFonts w:ascii="Times New Roman" w:eastAsia="Times New Roman" w:hAnsi="Times New Roman" w:cs="Times New Roman"/>
          <w:b/>
          <w:sz w:val="32"/>
        </w:rPr>
        <w:t>Landeskunde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(Страноведение) </w:t>
      </w:r>
    </w:p>
    <w:p w:rsidR="00E62BF1" w:rsidRDefault="00E62BF1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9"/>
      </w:tblGrid>
      <w:tr w:rsidR="00E62BF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</w:p>
        </w:tc>
      </w:tr>
      <w:tr w:rsidR="00E62BF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A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B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A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B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B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A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B</w:t>
            </w:r>
          </w:p>
        </w:tc>
      </w:tr>
    </w:tbl>
    <w:p w:rsidR="00E62BF1" w:rsidRDefault="00E62BF1">
      <w:pPr>
        <w:spacing w:after="0" w:line="240" w:lineRule="auto"/>
        <w:rPr>
          <w:rFonts w:ascii="Times New Roman" w:eastAsia="Times New Roman" w:hAnsi="Times New Roman" w:cs="Times New Roman"/>
          <w:sz w:val="30"/>
        </w:rPr>
      </w:pPr>
    </w:p>
    <w:p w:rsidR="00E62BF1" w:rsidRDefault="00E62BF1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"/>
        <w:gridCol w:w="947"/>
        <w:gridCol w:w="946"/>
        <w:gridCol w:w="946"/>
        <w:gridCol w:w="946"/>
        <w:gridCol w:w="946"/>
        <w:gridCol w:w="946"/>
        <w:gridCol w:w="946"/>
        <w:gridCol w:w="946"/>
        <w:gridCol w:w="947"/>
      </w:tblGrid>
      <w:tr w:rsidR="00E62BF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19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20</w:t>
            </w:r>
          </w:p>
        </w:tc>
      </w:tr>
      <w:tr w:rsidR="00E62BF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A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B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B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B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A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A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A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A</w:t>
            </w:r>
          </w:p>
        </w:tc>
      </w:tr>
    </w:tbl>
    <w:p w:rsidR="00E62BF1" w:rsidRDefault="00E62BF1">
      <w:pPr>
        <w:spacing w:after="0" w:line="240" w:lineRule="auto"/>
        <w:rPr>
          <w:rFonts w:ascii="Times New Roman" w:eastAsia="Times New Roman" w:hAnsi="Times New Roman" w:cs="Times New Roman"/>
          <w:sz w:val="30"/>
        </w:rPr>
      </w:pPr>
    </w:p>
    <w:p w:rsidR="00E62BF1" w:rsidRDefault="00E62BF1">
      <w:pPr>
        <w:spacing w:after="0" w:line="240" w:lineRule="auto"/>
        <w:rPr>
          <w:rFonts w:ascii="Times New Roman" w:eastAsia="Times New Roman" w:hAnsi="Times New Roman" w:cs="Times New Roman"/>
          <w:sz w:val="30"/>
        </w:rPr>
      </w:pPr>
    </w:p>
    <w:p w:rsidR="00E62BF1" w:rsidRDefault="00E62BF1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</w:p>
    <w:p w:rsidR="00E62BF1" w:rsidRDefault="00E62BF1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</w:p>
    <w:p w:rsidR="00E62BF1" w:rsidRDefault="00E62BF1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</w:p>
    <w:p w:rsidR="00E62BF1" w:rsidRDefault="00E62BF1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</w:p>
    <w:p w:rsidR="00E62BF1" w:rsidRDefault="00E62BF1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</w:p>
    <w:p w:rsidR="00E62BF1" w:rsidRDefault="00E62BF1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</w:p>
    <w:p w:rsidR="00E62BF1" w:rsidRDefault="00E62BF1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</w:p>
    <w:p w:rsidR="00E62BF1" w:rsidRDefault="00E62BF1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</w:p>
    <w:p w:rsidR="00E62BF1" w:rsidRDefault="00E62BF1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</w:p>
    <w:p w:rsidR="00E62BF1" w:rsidRDefault="00CD75A4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lastRenderedPageBreak/>
        <w:t>Критерии оценивания личного (электронного) письма</w:t>
      </w:r>
    </w:p>
    <w:p w:rsidR="00E62BF1" w:rsidRDefault="00CD75A4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Задание по письменной речи может быть оценен максимально в 10 баллов (5 × 2 = 10)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38"/>
        <w:gridCol w:w="7525"/>
      </w:tblGrid>
      <w:tr w:rsidR="00E62BF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5"/>
              </w:rPr>
            </w:pPr>
            <w:r>
              <w:rPr>
                <w:rFonts w:ascii="Times New Roman" w:eastAsia="Times New Roman" w:hAnsi="Times New Roman" w:cs="Times New Roman"/>
                <w:sz w:val="35"/>
              </w:rPr>
              <w:t>5 баллов</w:t>
            </w:r>
          </w:p>
          <w:p w:rsidR="00E62BF1" w:rsidRDefault="00E62BF1">
            <w:pPr>
              <w:spacing w:after="0" w:line="240" w:lineRule="auto"/>
            </w:pP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Коммуникативная задача решена, соблюдены основные правила оформления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личного( электронного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) письма, в нём отсутствуют место и дата в правом верхнем углу. В письме е</w:t>
            </w:r>
            <w:r>
              <w:rPr>
                <w:rFonts w:ascii="Times New Roman" w:eastAsia="Times New Roman" w:hAnsi="Times New Roman" w:cs="Times New Roman"/>
                <w:sz w:val="28"/>
              </w:rPr>
              <w:t>сть развёрнутые ответы на все вопросы, практически</w:t>
            </w:r>
          </w:p>
          <w:p w:rsidR="00E62BF1" w:rsidRDefault="00CD7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отсутствуют языковые ошибки (не более трёх лексико-</w:t>
            </w:r>
          </w:p>
          <w:p w:rsidR="00E62BF1" w:rsidRDefault="00CD7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грамматических и орфографических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ошибок )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. </w:t>
            </w:r>
          </w:p>
          <w:p w:rsidR="00E62BF1" w:rsidRDefault="00E62BF1">
            <w:pPr>
              <w:spacing w:after="0" w:line="240" w:lineRule="auto"/>
            </w:pPr>
          </w:p>
        </w:tc>
      </w:tr>
      <w:tr w:rsidR="00E62BF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5"/>
              </w:rPr>
            </w:pPr>
            <w:r>
              <w:rPr>
                <w:rFonts w:ascii="Times New Roman" w:eastAsia="Times New Roman" w:hAnsi="Times New Roman" w:cs="Times New Roman"/>
                <w:sz w:val="35"/>
              </w:rPr>
              <w:t>4 балла</w:t>
            </w:r>
          </w:p>
          <w:p w:rsidR="00E62BF1" w:rsidRDefault="00E62BF1">
            <w:pPr>
              <w:spacing w:after="0" w:line="240" w:lineRule="auto"/>
            </w:pP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Коммуникативная задача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решена,соблюдены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основные правила оформления личного (электронного) письма,</w:t>
            </w:r>
          </w:p>
          <w:p w:rsidR="00E62BF1" w:rsidRDefault="00CD7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есть ответы на три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вопроса,имеется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незначительное количество погрешностей (не более пяти-шести лексико-</w:t>
            </w:r>
          </w:p>
          <w:p w:rsidR="00E62BF1" w:rsidRDefault="00CD7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грамматических и орфографических ошибок).</w:t>
            </w:r>
          </w:p>
          <w:p w:rsidR="00E62BF1" w:rsidRDefault="00E62BF1">
            <w:pPr>
              <w:spacing w:after="0" w:line="240" w:lineRule="auto"/>
            </w:pPr>
          </w:p>
        </w:tc>
      </w:tr>
      <w:tr w:rsidR="00E62BF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5"/>
              </w:rPr>
            </w:pPr>
            <w:r>
              <w:rPr>
                <w:rFonts w:ascii="Times New Roman" w:eastAsia="Times New Roman" w:hAnsi="Times New Roman" w:cs="Times New Roman"/>
                <w:sz w:val="35"/>
              </w:rPr>
              <w:t>3 балла</w:t>
            </w:r>
          </w:p>
          <w:p w:rsidR="00E62BF1" w:rsidRDefault="00E62BF1">
            <w:pPr>
              <w:spacing w:after="0" w:line="240" w:lineRule="auto"/>
            </w:pP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Коммуникативная задача в основном решена, даны</w:t>
            </w:r>
          </w:p>
          <w:p w:rsidR="00E62BF1" w:rsidRDefault="00CD7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ответы на два вопроса, есть некоторые нарушения</w:t>
            </w:r>
          </w:p>
          <w:p w:rsidR="00E62BF1" w:rsidRDefault="00CD7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 о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формлении личного (электронного) письма. </w:t>
            </w:r>
          </w:p>
          <w:p w:rsidR="00E62BF1" w:rsidRDefault="00CD7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Имеется значительное количество орфографических</w:t>
            </w:r>
          </w:p>
          <w:p w:rsidR="00E62BF1" w:rsidRDefault="00CD7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и лексико-грамматических ошибок (не более десяти лексико-грамматических и орфографических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ошибок )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</w:p>
          <w:p w:rsidR="00E62BF1" w:rsidRDefault="00CD7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большая часть которых НЕ затрудняют понимание</w:t>
            </w:r>
          </w:p>
          <w:p w:rsidR="00E62BF1" w:rsidRDefault="00CD75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текста. </w:t>
            </w:r>
          </w:p>
        </w:tc>
      </w:tr>
      <w:tr w:rsidR="00E62BF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5"/>
              </w:rPr>
            </w:pPr>
            <w:r>
              <w:rPr>
                <w:rFonts w:ascii="Times New Roman" w:eastAsia="Times New Roman" w:hAnsi="Times New Roman" w:cs="Times New Roman"/>
                <w:sz w:val="35"/>
              </w:rPr>
              <w:t>2 балла</w:t>
            </w:r>
          </w:p>
          <w:p w:rsidR="00E62BF1" w:rsidRDefault="00E62BF1">
            <w:pPr>
              <w:spacing w:after="0" w:line="240" w:lineRule="auto"/>
            </w:pP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Коммуникативная задача решена не полностью. </w:t>
            </w:r>
          </w:p>
          <w:p w:rsidR="00E62BF1" w:rsidRDefault="00CD7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Дан ответ только на один вопрос. Не соблюдены</w:t>
            </w:r>
          </w:p>
          <w:p w:rsidR="00E62BF1" w:rsidRDefault="00CD7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правила оформления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текста  личного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(электронного) письма. Имеется большое количество орфографических и лексико-грамматических погрешностей (более десяти), </w:t>
            </w:r>
          </w:p>
          <w:p w:rsidR="00E62BF1" w:rsidRDefault="00CD7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большая ч</w:t>
            </w:r>
            <w:r>
              <w:rPr>
                <w:rFonts w:ascii="Times New Roman" w:eastAsia="Times New Roman" w:hAnsi="Times New Roman" w:cs="Times New Roman"/>
                <w:sz w:val="28"/>
              </w:rPr>
              <w:t>асть которых затрудняет понимание</w:t>
            </w:r>
          </w:p>
          <w:p w:rsidR="00E62BF1" w:rsidRDefault="00CD75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текста.</w:t>
            </w:r>
          </w:p>
        </w:tc>
      </w:tr>
      <w:tr w:rsidR="00E62BF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5"/>
              </w:rPr>
            </w:pPr>
            <w:r>
              <w:rPr>
                <w:rFonts w:ascii="Times New Roman" w:eastAsia="Times New Roman" w:hAnsi="Times New Roman" w:cs="Times New Roman"/>
                <w:sz w:val="35"/>
              </w:rPr>
              <w:t>1 балл</w:t>
            </w:r>
          </w:p>
          <w:p w:rsidR="00E62BF1" w:rsidRDefault="00E62BF1">
            <w:pPr>
              <w:spacing w:after="0" w:line="240" w:lineRule="auto"/>
            </w:pP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Коммуникативная задача условно решена, </w:t>
            </w:r>
          </w:p>
          <w:p w:rsidR="00E62BF1" w:rsidRDefault="00CD7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есть попытки ответить на вопросы. Не</w:t>
            </w:r>
          </w:p>
          <w:p w:rsidR="00E62BF1" w:rsidRDefault="00CD7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соблюдены правила оформления личного</w:t>
            </w:r>
          </w:p>
          <w:p w:rsidR="00E62BF1" w:rsidRDefault="00CD7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(электронного) письма.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Понимание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текста</w:t>
            </w:r>
          </w:p>
          <w:p w:rsidR="00E62BF1" w:rsidRDefault="00CD75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затруднено </w:t>
            </w:r>
            <w:r>
              <w:rPr>
                <w:rFonts w:ascii="Times New Roman" w:eastAsia="Times New Roman" w:hAnsi="Times New Roman" w:cs="Times New Roman"/>
                <w:sz w:val="28"/>
              </w:rPr>
              <w:t>наличием очень большого количества орфографических и лексико-грамматических ошибок (более десяти).</w:t>
            </w:r>
          </w:p>
        </w:tc>
      </w:tr>
      <w:tr w:rsidR="00E62BF1">
        <w:tblPrEx>
          <w:tblCellMar>
            <w:top w:w="0" w:type="dxa"/>
            <w:bottom w:w="0" w:type="dxa"/>
          </w:tblCellMar>
        </w:tblPrEx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36"/>
              </w:rPr>
              <w:t>0 баллов</w:t>
            </w: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BF1" w:rsidRDefault="00CD75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Коммуникативная задача не решена, если объём письма составил менее 30 слов или учащийся не понял задания. </w:t>
            </w:r>
          </w:p>
        </w:tc>
      </w:tr>
    </w:tbl>
    <w:p w:rsidR="00E62BF1" w:rsidRDefault="00E62BF1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  <w:bookmarkStart w:id="0" w:name="_GoBack"/>
      <w:bookmarkEnd w:id="0"/>
    </w:p>
    <w:p w:rsidR="00E62BF1" w:rsidRDefault="00E62BF1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</w:p>
    <w:p w:rsidR="00E62BF1" w:rsidRDefault="00E62BF1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</w:p>
    <w:p w:rsidR="00E62BF1" w:rsidRDefault="00E62BF1">
      <w:pPr>
        <w:spacing w:after="0" w:line="240" w:lineRule="auto"/>
        <w:rPr>
          <w:rFonts w:ascii="Calibri" w:eastAsia="Calibri" w:hAnsi="Calibri" w:cs="Calibri"/>
        </w:rPr>
      </w:pPr>
    </w:p>
    <w:sectPr w:rsidR="00E62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2BF1"/>
    <w:rsid w:val="00CD75A4"/>
    <w:rsid w:val="00E6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C791BA-09D3-47C1-951D-3C6C8D68A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755</Words>
  <Characters>4308</Characters>
  <Application>Microsoft Office Word</Application>
  <DocSecurity>0</DocSecurity>
  <Lines>35</Lines>
  <Paragraphs>10</Paragraphs>
  <ScaleCrop>false</ScaleCrop>
  <Company/>
  <LinksUpToDate>false</LinksUpToDate>
  <CharactersWithSpaces>5053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2018-09-28T09:30:00Z</dcterms:created>
  <dcterms:modified xsi:type="dcterms:W3CDTF">2018-09-28T09:31:00Z</dcterms:modified>
</cp:coreProperties>
</file>